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7F" w:rsidRDefault="002C377F" w:rsidP="002A30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377F" w:rsidRDefault="002C377F" w:rsidP="002A3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Ecole Psychanalytique de Bretagne</w:t>
      </w:r>
    </w:p>
    <w:p w:rsidR="002C377F" w:rsidRDefault="002C377F" w:rsidP="002A30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année</w:t>
      </w:r>
      <w:proofErr w:type="gramEnd"/>
      <w:r>
        <w:rPr>
          <w:b/>
          <w:sz w:val="28"/>
          <w:szCs w:val="28"/>
        </w:rPr>
        <w:t xml:space="preserve"> 201</w:t>
      </w:r>
      <w:r w:rsidR="00350BF9">
        <w:rPr>
          <w:b/>
          <w:sz w:val="28"/>
          <w:szCs w:val="28"/>
        </w:rPr>
        <w:t>8</w:t>
      </w:r>
      <w:r w:rsidR="00EA6752">
        <w:rPr>
          <w:b/>
          <w:sz w:val="28"/>
          <w:szCs w:val="28"/>
        </w:rPr>
        <w:t>-201</w:t>
      </w:r>
      <w:r w:rsidR="00350BF9">
        <w:rPr>
          <w:b/>
          <w:sz w:val="28"/>
          <w:szCs w:val="28"/>
        </w:rPr>
        <w:t>9</w:t>
      </w:r>
    </w:p>
    <w:p w:rsidR="005E45BB" w:rsidRDefault="005E45BB" w:rsidP="005E45BB">
      <w:pPr>
        <w:jc w:val="center"/>
        <w:rPr>
          <w:b/>
          <w:sz w:val="28"/>
          <w:szCs w:val="28"/>
        </w:rPr>
      </w:pPr>
    </w:p>
    <w:p w:rsidR="00DA62AE" w:rsidRDefault="00DA62AE" w:rsidP="005E45BB">
      <w:pPr>
        <w:jc w:val="center"/>
        <w:rPr>
          <w:b/>
          <w:sz w:val="28"/>
          <w:szCs w:val="28"/>
        </w:rPr>
      </w:pPr>
    </w:p>
    <w:p w:rsidR="005E45BB" w:rsidRDefault="005E45BB" w:rsidP="005E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causeries du jeudi à</w:t>
      </w:r>
      <w:r w:rsidRPr="002A30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Roscoff</w:t>
      </w:r>
    </w:p>
    <w:p w:rsidR="002C377F" w:rsidRDefault="002C377F" w:rsidP="008C5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 </w:t>
      </w:r>
      <w:r w:rsidR="00022636">
        <w:rPr>
          <w:b/>
          <w:sz w:val="28"/>
          <w:szCs w:val="28"/>
        </w:rPr>
        <w:t>Questions actuelles</w:t>
      </w:r>
      <w:r w:rsidR="00EA6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2C377F" w:rsidRDefault="002C377F" w:rsidP="00A91877">
      <w:pPr>
        <w:jc w:val="both"/>
        <w:rPr>
          <w:b/>
        </w:rPr>
      </w:pPr>
    </w:p>
    <w:p w:rsidR="002C377F" w:rsidRDefault="002C377F" w:rsidP="00A91877">
      <w:pPr>
        <w:jc w:val="both"/>
        <w:rPr>
          <w:b/>
        </w:rPr>
      </w:pPr>
    </w:p>
    <w:p w:rsidR="00DA62AE" w:rsidRPr="00BC01A9" w:rsidRDefault="00DA62AE" w:rsidP="00A91877">
      <w:pPr>
        <w:jc w:val="both"/>
        <w:rPr>
          <w:b/>
        </w:rPr>
      </w:pPr>
    </w:p>
    <w:p w:rsidR="00022636" w:rsidRDefault="0096697C" w:rsidP="00342E5A">
      <w:pPr>
        <w:jc w:val="both"/>
      </w:pPr>
      <w:r>
        <w:t>Comme l’an dernier,</w:t>
      </w:r>
      <w:r w:rsidR="00350BF9">
        <w:t xml:space="preserve"> nous </w:t>
      </w:r>
      <w:r>
        <w:t>proposons une</w:t>
      </w:r>
      <w:r w:rsidR="00350BF9">
        <w:t xml:space="preserve"> réflexion sur des questions vives d’actualité</w:t>
      </w:r>
      <w:r>
        <w:t>, susceptibles d’intéresser un large public</w:t>
      </w:r>
      <w:r w:rsidR="00350BF9">
        <w:t>.</w:t>
      </w:r>
      <w:r w:rsidR="00022636">
        <w:t xml:space="preserve"> </w:t>
      </w:r>
    </w:p>
    <w:p w:rsidR="00022636" w:rsidRDefault="00022636" w:rsidP="00342E5A">
      <w:pPr>
        <w:jc w:val="both"/>
      </w:pPr>
    </w:p>
    <w:p w:rsidR="0096697C" w:rsidRDefault="0096697C" w:rsidP="00342E5A">
      <w:pPr>
        <w:jc w:val="both"/>
      </w:pPr>
      <w:r>
        <w:t>En voici le programme prévisionnel :</w:t>
      </w:r>
    </w:p>
    <w:p w:rsidR="0096697C" w:rsidRDefault="0096697C" w:rsidP="00342E5A">
      <w:pPr>
        <w:jc w:val="both"/>
      </w:pPr>
      <w:r w:rsidRPr="0096697C">
        <w:rPr>
          <w:b/>
        </w:rPr>
        <w:t xml:space="preserve">Jeudi </w:t>
      </w:r>
      <w:r w:rsidR="008378C8">
        <w:rPr>
          <w:b/>
        </w:rPr>
        <w:t>6 déce</w:t>
      </w:r>
      <w:r w:rsidR="005E45BB" w:rsidRPr="0096697C">
        <w:rPr>
          <w:b/>
        </w:rPr>
        <w:t>mbre 201</w:t>
      </w:r>
      <w:r w:rsidR="00350BF9" w:rsidRPr="0096697C">
        <w:rPr>
          <w:b/>
        </w:rPr>
        <w:t>8</w:t>
      </w:r>
      <w:r>
        <w:t xml:space="preserve"> : </w:t>
      </w:r>
    </w:p>
    <w:p w:rsidR="0096697C" w:rsidRDefault="0096697C" w:rsidP="00342E5A">
      <w:pPr>
        <w:jc w:val="both"/>
      </w:pPr>
    </w:p>
    <w:p w:rsidR="0096697C" w:rsidRDefault="0096697C" w:rsidP="00342E5A">
      <w:pPr>
        <w:jc w:val="both"/>
      </w:pPr>
      <w:r>
        <w:t xml:space="preserve">Psychanalyse et hypnose : échanges entre le Docteur Sylvain </w:t>
      </w:r>
      <w:proofErr w:type="spellStart"/>
      <w:r>
        <w:t>Delcus</w:t>
      </w:r>
      <w:proofErr w:type="spellEnd"/>
      <w:r>
        <w:t xml:space="preserve">, médecin à la clinique </w:t>
      </w:r>
      <w:proofErr w:type="spellStart"/>
      <w:r>
        <w:t>Kerléna</w:t>
      </w:r>
      <w:proofErr w:type="spellEnd"/>
      <w:r>
        <w:t xml:space="preserve"> et Marie Hélène Le Duff, psychanalyste à Roscoff, membre de l’Ecole Psychanalytique de Bretagne.</w:t>
      </w:r>
    </w:p>
    <w:p w:rsidR="0096697C" w:rsidRDefault="0096697C" w:rsidP="00342E5A">
      <w:pPr>
        <w:jc w:val="both"/>
      </w:pPr>
    </w:p>
    <w:p w:rsidR="005E45BB" w:rsidRDefault="0096697C" w:rsidP="00342E5A">
      <w:pPr>
        <w:jc w:val="both"/>
        <w:rPr>
          <w:b/>
        </w:rPr>
      </w:pPr>
      <w:r>
        <w:rPr>
          <w:b/>
        </w:rPr>
        <w:t>Jeudi 28 février 2019 :</w:t>
      </w:r>
    </w:p>
    <w:p w:rsidR="00AA4A7F" w:rsidRDefault="00AA4A7F" w:rsidP="00342E5A">
      <w:pPr>
        <w:jc w:val="both"/>
      </w:pPr>
      <w:r>
        <w:t>La psychothérapie de l’</w:t>
      </w:r>
      <w:r w:rsidR="0096697C" w:rsidRPr="0096697C">
        <w:t>enfant</w:t>
      </w:r>
      <w:r>
        <w:t xml:space="preserve"> à l’hôpital : à quelle demande répondons-nous ?</w:t>
      </w:r>
    </w:p>
    <w:p w:rsidR="0096697C" w:rsidRPr="0096697C" w:rsidRDefault="0096697C" w:rsidP="00342E5A">
      <w:pPr>
        <w:jc w:val="both"/>
      </w:pPr>
      <w:r>
        <w:t xml:space="preserve">Camille </w:t>
      </w:r>
      <w:proofErr w:type="spellStart"/>
      <w:r>
        <w:t>Patry</w:t>
      </w:r>
      <w:proofErr w:type="spellEnd"/>
      <w:r>
        <w:t>, psychologue en pédopsychiatrie au C</w:t>
      </w:r>
      <w:r w:rsidR="00AA4A7F">
        <w:t>entre hospitalier</w:t>
      </w:r>
      <w:r>
        <w:t xml:space="preserve"> des Pays de Morlaix</w:t>
      </w:r>
    </w:p>
    <w:p w:rsidR="0096697C" w:rsidRDefault="0096697C" w:rsidP="00342E5A">
      <w:pPr>
        <w:jc w:val="both"/>
        <w:rPr>
          <w:b/>
        </w:rPr>
      </w:pPr>
    </w:p>
    <w:p w:rsidR="0096697C" w:rsidRDefault="0096697C" w:rsidP="00342E5A">
      <w:pPr>
        <w:jc w:val="both"/>
        <w:rPr>
          <w:b/>
        </w:rPr>
      </w:pPr>
      <w:r>
        <w:rPr>
          <w:b/>
        </w:rPr>
        <w:t>Jeudi 25 avril 2019 :</w:t>
      </w:r>
    </w:p>
    <w:p w:rsidR="0096697C" w:rsidRDefault="0096697C" w:rsidP="00342E5A">
      <w:pPr>
        <w:jc w:val="both"/>
      </w:pPr>
      <w:r>
        <w:t>La différence des sexes est-elle soluble dans la liberté, l’égalité et la fraternité ?</w:t>
      </w:r>
    </w:p>
    <w:p w:rsidR="0096697C" w:rsidRDefault="0096697C" w:rsidP="00342E5A">
      <w:pPr>
        <w:jc w:val="both"/>
        <w:rPr>
          <w:b/>
        </w:rPr>
      </w:pPr>
      <w:r>
        <w:t xml:space="preserve">Bernard </w:t>
      </w:r>
      <w:proofErr w:type="spellStart"/>
      <w:r>
        <w:t>Brémond</w:t>
      </w:r>
      <w:proofErr w:type="spellEnd"/>
      <w:r>
        <w:t>, psychanalyste à Nantes, membre d’« Intension psychanalytique »</w:t>
      </w:r>
    </w:p>
    <w:p w:rsidR="0096697C" w:rsidRDefault="0096697C" w:rsidP="00342E5A">
      <w:pPr>
        <w:jc w:val="both"/>
        <w:rPr>
          <w:b/>
        </w:rPr>
      </w:pPr>
    </w:p>
    <w:p w:rsidR="0096697C" w:rsidRDefault="00DA62AE" w:rsidP="00342E5A">
      <w:pPr>
        <w:jc w:val="both"/>
        <w:rPr>
          <w:b/>
        </w:rPr>
      </w:pPr>
      <w:r>
        <w:rPr>
          <w:b/>
        </w:rPr>
        <w:t>Jeudi</w:t>
      </w:r>
      <w:r w:rsidR="00AA4A7F">
        <w:rPr>
          <w:b/>
        </w:rPr>
        <w:t xml:space="preserve"> 20</w:t>
      </w:r>
      <w:r>
        <w:rPr>
          <w:b/>
        </w:rPr>
        <w:t xml:space="preserve"> juin 2019</w:t>
      </w:r>
    </w:p>
    <w:p w:rsidR="0096697C" w:rsidRPr="00DA62AE" w:rsidRDefault="00AA4A7F" w:rsidP="00342E5A">
      <w:pPr>
        <w:jc w:val="both"/>
      </w:pPr>
      <w:r>
        <w:t>La place du l</w:t>
      </w:r>
      <w:r w:rsidR="00DA62AE" w:rsidRPr="00DA62AE">
        <w:t xml:space="preserve">angage </w:t>
      </w:r>
      <w:r>
        <w:t xml:space="preserve">en </w:t>
      </w:r>
      <w:r w:rsidR="00DA62AE" w:rsidRPr="00DA62AE">
        <w:t>philosoph</w:t>
      </w:r>
      <w:r>
        <w:t>i</w:t>
      </w:r>
      <w:r w:rsidR="00DA62AE" w:rsidRPr="00DA62AE">
        <w:t>e</w:t>
      </w:r>
      <w:r>
        <w:t>.</w:t>
      </w:r>
    </w:p>
    <w:p w:rsidR="00DA62AE" w:rsidRPr="00DA62AE" w:rsidRDefault="00DA62AE" w:rsidP="00342E5A">
      <w:pPr>
        <w:jc w:val="both"/>
      </w:pPr>
      <w:r w:rsidRPr="00DA62AE">
        <w:t xml:space="preserve">Ghislaine </w:t>
      </w:r>
      <w:proofErr w:type="spellStart"/>
      <w:r w:rsidR="00AA4A7F">
        <w:t>Seutin</w:t>
      </w:r>
      <w:proofErr w:type="spellEnd"/>
      <w:r w:rsidRPr="00DA62AE">
        <w:t>, professeur de philosophie à Vannes.</w:t>
      </w:r>
    </w:p>
    <w:p w:rsidR="0096697C" w:rsidRDefault="0096697C" w:rsidP="00342E5A">
      <w:pPr>
        <w:jc w:val="both"/>
        <w:rPr>
          <w:b/>
        </w:rPr>
      </w:pPr>
    </w:p>
    <w:p w:rsidR="00DA62AE" w:rsidRDefault="00DA62AE" w:rsidP="00342E5A">
      <w:pPr>
        <w:jc w:val="both"/>
        <w:rPr>
          <w:b/>
        </w:rPr>
      </w:pPr>
    </w:p>
    <w:p w:rsidR="00DA62AE" w:rsidRDefault="00DA62AE" w:rsidP="00342E5A">
      <w:pPr>
        <w:jc w:val="both"/>
        <w:rPr>
          <w:b/>
        </w:rPr>
      </w:pPr>
    </w:p>
    <w:p w:rsidR="00DA62AE" w:rsidRDefault="00DA62AE" w:rsidP="00342E5A">
      <w:pPr>
        <w:jc w:val="both"/>
        <w:rPr>
          <w:b/>
        </w:rPr>
      </w:pPr>
    </w:p>
    <w:p w:rsidR="005E45BB" w:rsidRPr="00342E5A" w:rsidRDefault="005E45BB" w:rsidP="00342E5A">
      <w:pPr>
        <w:jc w:val="both"/>
        <w:rPr>
          <w:b/>
        </w:rPr>
      </w:pPr>
      <w:r w:rsidRPr="00342E5A">
        <w:rPr>
          <w:b/>
        </w:rPr>
        <w:t xml:space="preserve">A 19 h 30, Centre Mathurin </w:t>
      </w:r>
      <w:proofErr w:type="spellStart"/>
      <w:r w:rsidRPr="00342E5A">
        <w:rPr>
          <w:b/>
        </w:rPr>
        <w:t>Méheut</w:t>
      </w:r>
      <w:proofErr w:type="spellEnd"/>
    </w:p>
    <w:p w:rsidR="005E45BB" w:rsidRPr="001C36A3" w:rsidRDefault="001C36A3" w:rsidP="00342E5A">
      <w:pPr>
        <w:jc w:val="both"/>
      </w:pPr>
      <w:r w:rsidRPr="001C36A3">
        <w:t>P</w:t>
      </w:r>
      <w:r w:rsidR="005E45BB" w:rsidRPr="001C36A3">
        <w:t xml:space="preserve">articipation </w:t>
      </w:r>
      <w:r w:rsidRPr="001C36A3">
        <w:t>libre aux</w:t>
      </w:r>
      <w:r w:rsidR="005E45BB" w:rsidRPr="001C36A3">
        <w:t xml:space="preserve"> frais de location de la salle.</w:t>
      </w:r>
    </w:p>
    <w:p w:rsidR="005E45BB" w:rsidRDefault="005E45BB" w:rsidP="00342E5A">
      <w:pPr>
        <w:jc w:val="both"/>
      </w:pPr>
    </w:p>
    <w:p w:rsidR="002C377F" w:rsidRPr="00342E5A" w:rsidRDefault="005E45BB" w:rsidP="00342E5A">
      <w:pPr>
        <w:jc w:val="both"/>
        <w:rPr>
          <w:i/>
        </w:rPr>
      </w:pPr>
      <w:r>
        <w:t xml:space="preserve">Contact : </w:t>
      </w:r>
      <w:r w:rsidRPr="00342E5A">
        <w:rPr>
          <w:i/>
        </w:rPr>
        <w:t xml:space="preserve">Marie Hélène Le Duff, 06 70 89 44 09, </w:t>
      </w:r>
      <w:r w:rsidR="00350BF9">
        <w:rPr>
          <w:i/>
        </w:rPr>
        <w:t>mariehled0@gmail.com</w:t>
      </w:r>
    </w:p>
    <w:p w:rsidR="002C377F" w:rsidRPr="003B2458" w:rsidRDefault="002C377F" w:rsidP="003B2458">
      <w:pPr>
        <w:jc w:val="right"/>
      </w:pPr>
    </w:p>
    <w:sectPr w:rsidR="002C377F" w:rsidRPr="003B2458" w:rsidSect="003B3DC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41" w:rsidRDefault="00117441">
      <w:r>
        <w:separator/>
      </w:r>
    </w:p>
  </w:endnote>
  <w:endnote w:type="continuationSeparator" w:id="0">
    <w:p w:rsidR="00117441" w:rsidRDefault="0011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7F" w:rsidRDefault="00E75BEC" w:rsidP="00A92D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377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377F" w:rsidRDefault="002C377F" w:rsidP="004F04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7F" w:rsidRDefault="00E75BEC" w:rsidP="00A92D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377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5364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377F" w:rsidRDefault="002C377F" w:rsidP="004F042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41" w:rsidRDefault="00117441">
      <w:r>
        <w:separator/>
      </w:r>
    </w:p>
  </w:footnote>
  <w:footnote w:type="continuationSeparator" w:id="0">
    <w:p w:rsidR="00117441" w:rsidRDefault="0011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7F" w:rsidRDefault="002C377F" w:rsidP="00162025">
    <w:pPr>
      <w:pStyle w:val="En-tte"/>
      <w:jc w:val="center"/>
    </w:pPr>
    <w:r>
      <w:t>ECOLE PSYCHANALYTIQUE de BRETAGNE</w:t>
    </w:r>
  </w:p>
  <w:p w:rsidR="002C377F" w:rsidRDefault="002C377F" w:rsidP="00162025">
    <w:pPr>
      <w:pStyle w:val="En-tte"/>
      <w:jc w:val="center"/>
    </w:pPr>
    <w:r>
      <w:t>3 rue Conseil 29200 BREST</w:t>
    </w:r>
  </w:p>
  <w:p w:rsidR="002C377F" w:rsidRDefault="002C3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A50"/>
    <w:multiLevelType w:val="hybridMultilevel"/>
    <w:tmpl w:val="DE9CA880"/>
    <w:lvl w:ilvl="0" w:tplc="B5EA7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E3673"/>
    <w:multiLevelType w:val="hybridMultilevel"/>
    <w:tmpl w:val="17E63E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3"/>
    <w:rsid w:val="00022636"/>
    <w:rsid w:val="0002544F"/>
    <w:rsid w:val="00046126"/>
    <w:rsid w:val="00046E58"/>
    <w:rsid w:val="000809B3"/>
    <w:rsid w:val="00117441"/>
    <w:rsid w:val="001361F3"/>
    <w:rsid w:val="00136537"/>
    <w:rsid w:val="001537A7"/>
    <w:rsid w:val="00154E17"/>
    <w:rsid w:val="00162025"/>
    <w:rsid w:val="001854A2"/>
    <w:rsid w:val="0019436C"/>
    <w:rsid w:val="001A0532"/>
    <w:rsid w:val="001A158E"/>
    <w:rsid w:val="001C36A3"/>
    <w:rsid w:val="001F3D60"/>
    <w:rsid w:val="00285E3F"/>
    <w:rsid w:val="002A3014"/>
    <w:rsid w:val="002A7E8A"/>
    <w:rsid w:val="002C377F"/>
    <w:rsid w:val="002D7290"/>
    <w:rsid w:val="00316CE3"/>
    <w:rsid w:val="00342E5A"/>
    <w:rsid w:val="00350BF9"/>
    <w:rsid w:val="00381C47"/>
    <w:rsid w:val="00387C55"/>
    <w:rsid w:val="00394734"/>
    <w:rsid w:val="003B1AF0"/>
    <w:rsid w:val="003B2458"/>
    <w:rsid w:val="003B3DC8"/>
    <w:rsid w:val="003D5F2E"/>
    <w:rsid w:val="00405F6E"/>
    <w:rsid w:val="004101A4"/>
    <w:rsid w:val="00412EFA"/>
    <w:rsid w:val="00420CF6"/>
    <w:rsid w:val="004650AF"/>
    <w:rsid w:val="00466178"/>
    <w:rsid w:val="004B589C"/>
    <w:rsid w:val="004D56F5"/>
    <w:rsid w:val="004F0425"/>
    <w:rsid w:val="00516465"/>
    <w:rsid w:val="0052664F"/>
    <w:rsid w:val="00537DAD"/>
    <w:rsid w:val="00557F11"/>
    <w:rsid w:val="00594091"/>
    <w:rsid w:val="005E45BB"/>
    <w:rsid w:val="00647130"/>
    <w:rsid w:val="0068059D"/>
    <w:rsid w:val="006A2863"/>
    <w:rsid w:val="006C191C"/>
    <w:rsid w:val="006D46CA"/>
    <w:rsid w:val="006F4F15"/>
    <w:rsid w:val="006F6F56"/>
    <w:rsid w:val="00723187"/>
    <w:rsid w:val="00752E06"/>
    <w:rsid w:val="007604C3"/>
    <w:rsid w:val="007747DE"/>
    <w:rsid w:val="00792A09"/>
    <w:rsid w:val="007B3D24"/>
    <w:rsid w:val="007B5399"/>
    <w:rsid w:val="007E07AA"/>
    <w:rsid w:val="008171D1"/>
    <w:rsid w:val="008378C8"/>
    <w:rsid w:val="0084045D"/>
    <w:rsid w:val="008530FF"/>
    <w:rsid w:val="00857BCF"/>
    <w:rsid w:val="00871F54"/>
    <w:rsid w:val="008C1A54"/>
    <w:rsid w:val="008C1D0C"/>
    <w:rsid w:val="008C2A77"/>
    <w:rsid w:val="008C593B"/>
    <w:rsid w:val="008C6098"/>
    <w:rsid w:val="008E68C0"/>
    <w:rsid w:val="0096697C"/>
    <w:rsid w:val="00982356"/>
    <w:rsid w:val="009B0DF3"/>
    <w:rsid w:val="00A14A74"/>
    <w:rsid w:val="00A232BA"/>
    <w:rsid w:val="00A33C3A"/>
    <w:rsid w:val="00A35FBD"/>
    <w:rsid w:val="00A42116"/>
    <w:rsid w:val="00A612E4"/>
    <w:rsid w:val="00A77C8A"/>
    <w:rsid w:val="00A91877"/>
    <w:rsid w:val="00A92D84"/>
    <w:rsid w:val="00AA4A7F"/>
    <w:rsid w:val="00AC23A8"/>
    <w:rsid w:val="00AF62B9"/>
    <w:rsid w:val="00B05F95"/>
    <w:rsid w:val="00B2106A"/>
    <w:rsid w:val="00BA4FB1"/>
    <w:rsid w:val="00BC01A9"/>
    <w:rsid w:val="00BD1AC5"/>
    <w:rsid w:val="00BE03FE"/>
    <w:rsid w:val="00BF1353"/>
    <w:rsid w:val="00BF4AD7"/>
    <w:rsid w:val="00C300C0"/>
    <w:rsid w:val="00C30564"/>
    <w:rsid w:val="00C5364D"/>
    <w:rsid w:val="00C954FC"/>
    <w:rsid w:val="00CD5E9C"/>
    <w:rsid w:val="00CF7E08"/>
    <w:rsid w:val="00D4115F"/>
    <w:rsid w:val="00D663CC"/>
    <w:rsid w:val="00D804CD"/>
    <w:rsid w:val="00D91DE7"/>
    <w:rsid w:val="00DA37C8"/>
    <w:rsid w:val="00DA62AE"/>
    <w:rsid w:val="00DE0407"/>
    <w:rsid w:val="00E0494C"/>
    <w:rsid w:val="00E673AF"/>
    <w:rsid w:val="00E75BEC"/>
    <w:rsid w:val="00EA6752"/>
    <w:rsid w:val="00EF30A0"/>
    <w:rsid w:val="00F22890"/>
    <w:rsid w:val="00FD054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5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71F5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1F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71F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871F54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871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871F5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871F54"/>
    <w:pPr>
      <w:jc w:val="center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871F54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871F54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71F54"/>
    <w:rPr>
      <w:rFonts w:cs="Times New Roman"/>
      <w:i/>
      <w:iCs/>
    </w:rPr>
  </w:style>
  <w:style w:type="paragraph" w:styleId="Sansinterligne">
    <w:name w:val="No Spacing"/>
    <w:uiPriority w:val="99"/>
    <w:qFormat/>
    <w:rsid w:val="00871F54"/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871F54"/>
    <w:pPr>
      <w:ind w:left="720"/>
      <w:contextualSpacing/>
    </w:pPr>
  </w:style>
  <w:style w:type="character" w:styleId="Emphaseple">
    <w:name w:val="Subtle Emphasis"/>
    <w:basedOn w:val="Policepardfaut"/>
    <w:uiPriority w:val="99"/>
    <w:qFormat/>
    <w:rsid w:val="00871F54"/>
    <w:rPr>
      <w:rFonts w:cs="Times New Roman"/>
      <w:i/>
      <w:iCs/>
      <w:color w:val="808080"/>
    </w:rPr>
  </w:style>
  <w:style w:type="character" w:styleId="Emphaseintense">
    <w:name w:val="Intense Emphasis"/>
    <w:basedOn w:val="Policepardfaut"/>
    <w:uiPriority w:val="99"/>
    <w:qFormat/>
    <w:rsid w:val="00871F54"/>
    <w:rPr>
      <w:rFonts w:cs="Times New Roman"/>
      <w:b/>
      <w:bCs/>
      <w:i/>
      <w:iCs/>
      <w:color w:val="4F81BD"/>
    </w:rPr>
  </w:style>
  <w:style w:type="paragraph" w:styleId="Pieddepage">
    <w:name w:val="footer"/>
    <w:basedOn w:val="Normal"/>
    <w:link w:val="PieddepageCar"/>
    <w:uiPriority w:val="99"/>
    <w:rsid w:val="004F0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436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4F0425"/>
    <w:rPr>
      <w:rFonts w:cs="Times New Roman"/>
    </w:rPr>
  </w:style>
  <w:style w:type="paragraph" w:styleId="En-tte">
    <w:name w:val="header"/>
    <w:basedOn w:val="Normal"/>
    <w:link w:val="En-tteCar"/>
    <w:uiPriority w:val="99"/>
    <w:rsid w:val="001620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62025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62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6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5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71F5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1F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71F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871F54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871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871F5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871F54"/>
    <w:pPr>
      <w:jc w:val="center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871F54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871F54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71F54"/>
    <w:rPr>
      <w:rFonts w:cs="Times New Roman"/>
      <w:i/>
      <w:iCs/>
    </w:rPr>
  </w:style>
  <w:style w:type="paragraph" w:styleId="Sansinterligne">
    <w:name w:val="No Spacing"/>
    <w:uiPriority w:val="99"/>
    <w:qFormat/>
    <w:rsid w:val="00871F54"/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871F54"/>
    <w:pPr>
      <w:ind w:left="720"/>
      <w:contextualSpacing/>
    </w:pPr>
  </w:style>
  <w:style w:type="character" w:styleId="Emphaseple">
    <w:name w:val="Subtle Emphasis"/>
    <w:basedOn w:val="Policepardfaut"/>
    <w:uiPriority w:val="99"/>
    <w:qFormat/>
    <w:rsid w:val="00871F54"/>
    <w:rPr>
      <w:rFonts w:cs="Times New Roman"/>
      <w:i/>
      <w:iCs/>
      <w:color w:val="808080"/>
    </w:rPr>
  </w:style>
  <w:style w:type="character" w:styleId="Emphaseintense">
    <w:name w:val="Intense Emphasis"/>
    <w:basedOn w:val="Policepardfaut"/>
    <w:uiPriority w:val="99"/>
    <w:qFormat/>
    <w:rsid w:val="00871F54"/>
    <w:rPr>
      <w:rFonts w:cs="Times New Roman"/>
      <w:b/>
      <w:bCs/>
      <w:i/>
      <w:iCs/>
      <w:color w:val="4F81BD"/>
    </w:rPr>
  </w:style>
  <w:style w:type="paragraph" w:styleId="Pieddepage">
    <w:name w:val="footer"/>
    <w:basedOn w:val="Normal"/>
    <w:link w:val="PieddepageCar"/>
    <w:uiPriority w:val="99"/>
    <w:rsid w:val="004F0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436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4F0425"/>
    <w:rPr>
      <w:rFonts w:cs="Times New Roman"/>
    </w:rPr>
  </w:style>
  <w:style w:type="paragraph" w:styleId="En-tte">
    <w:name w:val="header"/>
    <w:basedOn w:val="Normal"/>
    <w:link w:val="En-tteCar"/>
    <w:uiPriority w:val="99"/>
    <w:rsid w:val="001620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62025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62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6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Psychanalytique de Bretagne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Psychanalytique de Bretagne</dc:title>
  <dc:creator>Utilisateur</dc:creator>
  <cp:lastModifiedBy>Yves</cp:lastModifiedBy>
  <cp:revision>2</cp:revision>
  <dcterms:created xsi:type="dcterms:W3CDTF">2018-10-01T12:50:00Z</dcterms:created>
  <dcterms:modified xsi:type="dcterms:W3CDTF">2018-10-01T12:50:00Z</dcterms:modified>
</cp:coreProperties>
</file>